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A0"/>
      </w:tblPr>
      <w:tblGrid>
        <w:gridCol w:w="10188"/>
      </w:tblGrid>
      <w:tr w:rsidR="00167624" w:rsidTr="0017319C">
        <w:trPr>
          <w:trHeight w:val="999"/>
        </w:trPr>
        <w:tc>
          <w:tcPr>
            <w:tcW w:w="10188" w:type="dxa"/>
          </w:tcPr>
          <w:p w:rsidR="00167624" w:rsidRDefault="0016762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style="position:absolute;left:0;text-align:left;margin-left:219.85pt;margin-top:-.35pt;width:41.25pt;height:47.25pt;z-index:251658240;visibility:visible">
                  <v:imagedata r:id="rId5" o:title=""/>
                  <w10:wrap type="square" side="left"/>
                </v:shape>
              </w:pict>
            </w:r>
          </w:p>
          <w:p w:rsidR="00167624" w:rsidRDefault="0016762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167624" w:rsidRDefault="00167624" w:rsidP="0017319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67624" w:rsidTr="0017319C">
        <w:trPr>
          <w:trHeight w:val="690"/>
        </w:trPr>
        <w:tc>
          <w:tcPr>
            <w:tcW w:w="10188" w:type="dxa"/>
          </w:tcPr>
          <w:p w:rsidR="00167624" w:rsidRDefault="00167624" w:rsidP="0017319C">
            <w:pPr>
              <w:pStyle w:val="Subtitle"/>
              <w:spacing w:line="276" w:lineRule="auto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30"/>
                <w:lang w:val="uk-UA"/>
              </w:rPr>
              <w:t>ВИКОНАВЧИЙ КОМІТЕТ НОВОМОСКОВСЬКОЇ МІСЬКОЇ РАДИ</w:t>
            </w:r>
          </w:p>
          <w:p w:rsidR="00167624" w:rsidRDefault="00167624" w:rsidP="0017319C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УПРАВЛІННЯ ОСВІТИ</w:t>
            </w:r>
          </w:p>
          <w:p w:rsidR="00167624" w:rsidRPr="009E21CE" w:rsidRDefault="00167624" w:rsidP="0017319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sz w:val="24"/>
              </w:rPr>
              <w:t>МЕТОДИЧНИЙ КАБІНЕТ</w:t>
            </w:r>
          </w:p>
        </w:tc>
      </w:tr>
      <w:tr w:rsidR="00167624" w:rsidRPr="00AC39C9" w:rsidTr="0017319C">
        <w:trPr>
          <w:trHeight w:val="367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24" w:rsidRDefault="00167624" w:rsidP="0017319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вул.</w:t>
            </w:r>
            <w:r>
              <w:rPr>
                <w:sz w:val="18"/>
                <w:szCs w:val="18"/>
                <w:lang w:val="uk-UA"/>
              </w:rPr>
              <w:t xml:space="preserve"> Паланочна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9, м"/>
              </w:smartTagPr>
              <w:r>
                <w:rPr>
                  <w:sz w:val="18"/>
                  <w:szCs w:val="18"/>
                  <w:lang w:val="uk-UA"/>
                </w:rPr>
                <w:t>29</w:t>
              </w:r>
              <w:r>
                <w:rPr>
                  <w:sz w:val="18"/>
                  <w:szCs w:val="18"/>
                </w:rPr>
                <w:t>, м</w:t>
              </w:r>
            </w:smartTag>
            <w:r>
              <w:rPr>
                <w:sz w:val="18"/>
                <w:szCs w:val="18"/>
              </w:rPr>
              <w:t>. Новомосковськ,</w:t>
            </w:r>
            <w:r>
              <w:rPr>
                <w:sz w:val="18"/>
                <w:szCs w:val="18"/>
                <w:lang w:val="uk-UA"/>
              </w:rPr>
              <w:t xml:space="preserve"> Дніпропетровська обл., </w:t>
            </w:r>
            <w:r>
              <w:rPr>
                <w:sz w:val="18"/>
                <w:szCs w:val="18"/>
              </w:rPr>
              <w:t xml:space="preserve"> 51200, </w:t>
            </w:r>
            <w:r>
              <w:rPr>
                <w:sz w:val="18"/>
                <w:szCs w:val="18"/>
                <w:lang w:val="uk-UA"/>
              </w:rPr>
              <w:t>тел. (0569)31-64-66,</w:t>
            </w:r>
          </w:p>
          <w:p w:rsidR="00167624" w:rsidRDefault="00167624" w:rsidP="0017319C">
            <w:pPr>
              <w:pStyle w:val="Subtitle"/>
              <w:tabs>
                <w:tab w:val="left" w:pos="3060"/>
              </w:tabs>
              <w:spacing w:line="276" w:lineRule="auto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  <w:lang w:val="uk-UA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  <w:lang w:val="uk-UA"/>
              </w:rPr>
              <w:t xml:space="preserve">: </w:t>
            </w:r>
            <w:hyperlink r:id="rId6" w:history="1"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metodist</w:t>
              </w:r>
              <w:r>
                <w:rPr>
                  <w:rStyle w:val="Hyperlink"/>
                  <w:b w:val="0"/>
                  <w:sz w:val="18"/>
                  <w:szCs w:val="18"/>
                  <w:lang w:val="uk-UA"/>
                </w:rPr>
                <w:t>@3</w:t>
              </w:r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g</w:t>
              </w:r>
              <w:r>
                <w:rPr>
                  <w:rStyle w:val="Hyperlink"/>
                  <w:b w:val="0"/>
                  <w:sz w:val="18"/>
                  <w:szCs w:val="18"/>
                  <w:lang w:val="uk-UA"/>
                </w:rPr>
                <w:t>.</w:t>
              </w:r>
              <w:r>
                <w:rPr>
                  <w:rStyle w:val="Hyperlink"/>
                  <w:b w:val="0"/>
                  <w:sz w:val="18"/>
                  <w:szCs w:val="18"/>
                  <w:lang w:val="en-US"/>
                </w:rPr>
                <w:t>ua</w:t>
              </w:r>
            </w:hyperlink>
            <w:r>
              <w:rPr>
                <w:b w:val="0"/>
                <w:sz w:val="18"/>
                <w:szCs w:val="18"/>
                <w:lang w:val="uk-UA"/>
              </w:rPr>
              <w:t>, код ЄДРПОУ 40037434</w:t>
            </w:r>
          </w:p>
        </w:tc>
      </w:tr>
    </w:tbl>
    <w:p w:rsidR="00167624" w:rsidRDefault="00167624" w:rsidP="004E1B9E">
      <w:pPr>
        <w:rPr>
          <w:lang w:val="uk-UA"/>
        </w:rPr>
      </w:pPr>
    </w:p>
    <w:p w:rsidR="00167624" w:rsidRPr="002B023B" w:rsidRDefault="00167624" w:rsidP="004E1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4E1B9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01</w:t>
      </w:r>
      <w:r w:rsidRPr="004E1B9E">
        <w:rPr>
          <w:b/>
          <w:sz w:val="28"/>
          <w:szCs w:val="28"/>
          <w:lang w:val="uk-UA"/>
        </w:rPr>
        <w:t>. 201</w:t>
      </w:r>
      <w:r>
        <w:rPr>
          <w:b/>
          <w:sz w:val="28"/>
          <w:szCs w:val="28"/>
          <w:lang w:val="uk-UA"/>
        </w:rPr>
        <w:t>8  №</w:t>
      </w:r>
      <w:r w:rsidRPr="009E2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</w:t>
      </w:r>
    </w:p>
    <w:p w:rsidR="00167624" w:rsidRDefault="00167624" w:rsidP="004E1B9E">
      <w:pPr>
        <w:jc w:val="both"/>
        <w:rPr>
          <w:b/>
          <w:sz w:val="28"/>
          <w:szCs w:val="28"/>
          <w:lang w:val="uk-UA"/>
        </w:rPr>
      </w:pPr>
    </w:p>
    <w:p w:rsidR="00167624" w:rsidRDefault="00167624" w:rsidP="004E1B9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Керівнику закладу</w:t>
      </w:r>
    </w:p>
    <w:p w:rsidR="00167624" w:rsidRDefault="00167624" w:rsidP="004E1B9E">
      <w:pPr>
        <w:jc w:val="both"/>
        <w:rPr>
          <w:b/>
          <w:sz w:val="28"/>
          <w:szCs w:val="28"/>
          <w:lang w:val="uk-UA"/>
        </w:rPr>
      </w:pPr>
    </w:p>
    <w:p w:rsidR="00167624" w:rsidRDefault="00167624" w:rsidP="004E1B9E">
      <w:pPr>
        <w:jc w:val="both"/>
        <w:rPr>
          <w:b/>
          <w:sz w:val="28"/>
          <w:szCs w:val="28"/>
          <w:lang w:val="uk-UA"/>
        </w:rPr>
      </w:pPr>
    </w:p>
    <w:p w:rsidR="00167624" w:rsidRDefault="00167624" w:rsidP="004E1B9E">
      <w:pPr>
        <w:jc w:val="both"/>
        <w:rPr>
          <w:b/>
          <w:sz w:val="28"/>
          <w:szCs w:val="28"/>
          <w:lang w:val="uk-UA"/>
        </w:rPr>
      </w:pPr>
      <w:r w:rsidRPr="005D161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проведення Всеукраїнського</w:t>
      </w:r>
    </w:p>
    <w:p w:rsidR="00167624" w:rsidRPr="005D1613" w:rsidRDefault="00167624" w:rsidP="004E1B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 юних дослідників</w:t>
      </w:r>
    </w:p>
    <w:p w:rsidR="00167624" w:rsidRDefault="00167624">
      <w:pPr>
        <w:rPr>
          <w:b/>
          <w:sz w:val="28"/>
          <w:szCs w:val="28"/>
          <w:lang w:val="uk-UA"/>
        </w:rPr>
      </w:pPr>
      <w:r w:rsidRPr="004E1B9E">
        <w:rPr>
          <w:b/>
          <w:sz w:val="28"/>
          <w:szCs w:val="28"/>
          <w:lang w:val="uk-UA"/>
        </w:rPr>
        <w:t>«Кристали»</w:t>
      </w:r>
    </w:p>
    <w:p w:rsidR="00167624" w:rsidRDefault="00167624">
      <w:pPr>
        <w:rPr>
          <w:b/>
          <w:sz w:val="28"/>
          <w:szCs w:val="28"/>
          <w:lang w:val="uk-UA"/>
        </w:rPr>
      </w:pPr>
    </w:p>
    <w:p w:rsidR="00167624" w:rsidRPr="00FD6409" w:rsidRDefault="00167624" w:rsidP="00685800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КПНЗ «Мала академія наук учнівської молоді» ДОР» від 10.01.2018 року № 05 «Про проведення Всеукраїнського конкурсу юних дослідників «Кристали» імені Євгена Гладишевського» </w:t>
      </w:r>
      <w:r>
        <w:rPr>
          <w:b/>
          <w:i/>
          <w:sz w:val="28"/>
          <w:szCs w:val="28"/>
          <w:lang w:val="uk-UA"/>
        </w:rPr>
        <w:t>у січні-травні 2018</w:t>
      </w:r>
      <w:r w:rsidRPr="00FD6409">
        <w:rPr>
          <w:b/>
          <w:i/>
          <w:sz w:val="28"/>
          <w:szCs w:val="28"/>
          <w:lang w:val="uk-UA"/>
        </w:rPr>
        <w:t xml:space="preserve"> року</w:t>
      </w:r>
      <w:r>
        <w:rPr>
          <w:b/>
          <w:i/>
          <w:sz w:val="28"/>
          <w:szCs w:val="28"/>
          <w:lang w:val="uk-UA"/>
        </w:rPr>
        <w:t xml:space="preserve"> буде проведено Всеукраїнський конкурс</w:t>
      </w:r>
      <w:r w:rsidRPr="00FD6409">
        <w:rPr>
          <w:b/>
          <w:i/>
          <w:sz w:val="28"/>
          <w:szCs w:val="28"/>
          <w:lang w:val="uk-UA"/>
        </w:rPr>
        <w:t xml:space="preserve"> юних дослідників «Кристали».</w:t>
      </w:r>
    </w:p>
    <w:p w:rsidR="00167624" w:rsidRPr="00FD6409" w:rsidRDefault="00167624" w:rsidP="00685800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участі в</w:t>
      </w:r>
      <w:r w:rsidRPr="00FD6409">
        <w:rPr>
          <w:b/>
          <w:i/>
          <w:sz w:val="28"/>
          <w:szCs w:val="28"/>
          <w:lang w:val="uk-UA"/>
        </w:rPr>
        <w:t xml:space="preserve"> конкурсі юних дослідників «Кристали» необхідно:</w:t>
      </w:r>
    </w:p>
    <w:p w:rsidR="00167624" w:rsidRPr="00685800" w:rsidRDefault="00167624" w:rsidP="009E21C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 віком від 6 до 12 років включно - до 20 січня 2018 року заповнити онлайн-</w:t>
      </w:r>
      <w:r w:rsidRPr="00685800">
        <w:rPr>
          <w:sz w:val="28"/>
          <w:szCs w:val="28"/>
          <w:lang w:val="uk-UA"/>
        </w:rPr>
        <w:t xml:space="preserve">заявку на сайті </w:t>
      </w:r>
      <w:hyperlink r:id="rId7" w:history="1">
        <w:r>
          <w:rPr>
            <w:b/>
            <w:bCs/>
          </w:rPr>
          <w:t>Ошибка! Недопустимый объект гиперссылки.</w:t>
        </w:r>
      </w:hyperlink>
      <w:r>
        <w:rPr>
          <w:sz w:val="28"/>
          <w:szCs w:val="28"/>
          <w:lang w:val="uk-UA"/>
        </w:rPr>
        <w:t>, щоб отримати інструкції для вирощування кристалів і підтвердити ознайомлення з правилами техніки безпеки під час виконання експерименту;</w:t>
      </w:r>
    </w:p>
    <w:p w:rsidR="00167624" w:rsidRPr="002B023B" w:rsidRDefault="00167624" w:rsidP="00685800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учасникам віком від 13 до 18 років включно - до 20</w:t>
      </w:r>
      <w:r w:rsidRPr="00685800">
        <w:rPr>
          <w:sz w:val="28"/>
          <w:szCs w:val="28"/>
          <w:lang w:val="uk-UA"/>
        </w:rPr>
        <w:t xml:space="preserve"> березня надіслати заявку (додається) та тези наукових </w:t>
      </w:r>
      <w:r>
        <w:rPr>
          <w:sz w:val="28"/>
          <w:szCs w:val="28"/>
          <w:lang w:val="uk-UA"/>
        </w:rPr>
        <w:t>досліджень (спостережень) на тему: «Кристали: кольори та світло</w:t>
      </w:r>
      <w:r w:rsidRPr="00685800">
        <w:rPr>
          <w:sz w:val="28"/>
          <w:szCs w:val="28"/>
          <w:lang w:val="uk-UA"/>
        </w:rPr>
        <w:t xml:space="preserve">» українською або англійською мовами на електронну адресу: </w:t>
      </w:r>
      <w:r w:rsidRPr="002B023B">
        <w:rPr>
          <w:sz w:val="28"/>
          <w:szCs w:val="28"/>
          <w:u w:val="single"/>
          <w:lang w:val="en-US"/>
        </w:rPr>
        <w:t>crystals</w:t>
      </w:r>
      <w:r w:rsidRPr="002B023B">
        <w:rPr>
          <w:sz w:val="28"/>
          <w:szCs w:val="28"/>
          <w:u w:val="single"/>
          <w:lang w:val="uk-UA"/>
        </w:rPr>
        <w:t>.</w:t>
      </w:r>
      <w:r w:rsidRPr="002B023B">
        <w:rPr>
          <w:sz w:val="28"/>
          <w:szCs w:val="28"/>
          <w:u w:val="single"/>
          <w:lang w:val="en-US"/>
        </w:rPr>
        <w:t>lviv</w:t>
      </w:r>
      <w:r w:rsidRPr="002B023B">
        <w:rPr>
          <w:sz w:val="28"/>
          <w:szCs w:val="28"/>
          <w:u w:val="single"/>
        </w:rPr>
        <w:t>@</w:t>
      </w:r>
      <w:r w:rsidRPr="002B023B">
        <w:rPr>
          <w:sz w:val="28"/>
          <w:szCs w:val="28"/>
          <w:u w:val="single"/>
          <w:lang w:val="en-US"/>
        </w:rPr>
        <w:t>gmail</w:t>
      </w:r>
      <w:r w:rsidRPr="002B023B">
        <w:rPr>
          <w:sz w:val="28"/>
          <w:szCs w:val="28"/>
          <w:u w:val="single"/>
        </w:rPr>
        <w:t>.</w:t>
      </w:r>
      <w:r w:rsidRPr="002B023B">
        <w:rPr>
          <w:sz w:val="28"/>
          <w:szCs w:val="28"/>
          <w:u w:val="single"/>
          <w:lang w:val="en-US"/>
        </w:rPr>
        <w:t>com</w:t>
      </w:r>
      <w:r w:rsidRPr="002B023B">
        <w:rPr>
          <w:sz w:val="28"/>
          <w:szCs w:val="28"/>
          <w:u w:val="single"/>
        </w:rPr>
        <w:t>.</w:t>
      </w:r>
    </w:p>
    <w:p w:rsidR="00167624" w:rsidRPr="00FD6409" w:rsidRDefault="00167624" w:rsidP="00685800">
      <w:pPr>
        <w:ind w:firstLine="360"/>
        <w:jc w:val="both"/>
        <w:rPr>
          <w:b/>
          <w:i/>
          <w:sz w:val="28"/>
          <w:szCs w:val="28"/>
          <w:lang w:val="uk-UA"/>
        </w:rPr>
      </w:pPr>
      <w:r w:rsidRPr="00FD6409">
        <w:rPr>
          <w:b/>
          <w:i/>
          <w:sz w:val="28"/>
          <w:szCs w:val="28"/>
          <w:lang w:val="uk-UA"/>
        </w:rPr>
        <w:t>Копії заявок</w:t>
      </w:r>
      <w:r>
        <w:rPr>
          <w:sz w:val="28"/>
          <w:szCs w:val="28"/>
          <w:lang w:val="uk-UA"/>
        </w:rPr>
        <w:t xml:space="preserve"> (в електронному вигляді) на участь у Всеукраїнському конкурсі юних дослідників «Кристали» просимо </w:t>
      </w:r>
      <w:r w:rsidRPr="00FD6409">
        <w:rPr>
          <w:b/>
          <w:i/>
          <w:sz w:val="28"/>
          <w:szCs w:val="28"/>
          <w:lang w:val="uk-UA"/>
        </w:rPr>
        <w:t>надати в метод</w:t>
      </w:r>
      <w:r>
        <w:rPr>
          <w:b/>
          <w:i/>
          <w:sz w:val="28"/>
          <w:szCs w:val="28"/>
          <w:lang w:val="uk-UA"/>
        </w:rPr>
        <w:t>ичний кабінет до 15 березня 201</w:t>
      </w:r>
      <w:r w:rsidRPr="002B023B">
        <w:rPr>
          <w:b/>
          <w:i/>
          <w:sz w:val="28"/>
          <w:szCs w:val="28"/>
        </w:rPr>
        <w:t>8</w:t>
      </w:r>
      <w:r w:rsidRPr="00FD6409">
        <w:rPr>
          <w:b/>
          <w:i/>
          <w:sz w:val="28"/>
          <w:szCs w:val="28"/>
          <w:lang w:val="uk-UA"/>
        </w:rPr>
        <w:t xml:space="preserve"> року.</w:t>
      </w:r>
    </w:p>
    <w:p w:rsidR="00167624" w:rsidRPr="002B023B" w:rsidRDefault="00167624" w:rsidP="0068580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інформацію про проведення конкурсу довести до відома вчителів, учнів закладу.</w:t>
      </w: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 методичним кабінетом                                                        В.О.Садовий</w:t>
      </w: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sz w:val="28"/>
          <w:szCs w:val="28"/>
          <w:lang w:val="uk-UA"/>
        </w:rPr>
      </w:pPr>
    </w:p>
    <w:p w:rsidR="00167624" w:rsidRDefault="00167624" w:rsidP="00685800">
      <w:pPr>
        <w:jc w:val="both"/>
        <w:rPr>
          <w:lang w:val="uk-UA"/>
        </w:rPr>
      </w:pPr>
      <w:r w:rsidRPr="00685800">
        <w:rPr>
          <w:lang w:val="uk-UA"/>
        </w:rPr>
        <w:t xml:space="preserve">Виконавець: </w:t>
      </w:r>
      <w:r>
        <w:rPr>
          <w:lang w:val="uk-UA"/>
        </w:rPr>
        <w:t>Шапілова Т.М.</w:t>
      </w:r>
    </w:p>
    <w:p w:rsidR="00167624" w:rsidRDefault="00167624" w:rsidP="00685800">
      <w:pPr>
        <w:jc w:val="both"/>
        <w:rPr>
          <w:lang w:val="uk-UA"/>
        </w:rPr>
      </w:pPr>
      <w:r>
        <w:rPr>
          <w:lang w:val="uk-UA"/>
        </w:rPr>
        <w:t xml:space="preserve">                       0982822376</w:t>
      </w:r>
    </w:p>
    <w:sectPr w:rsidR="00167624" w:rsidSect="004E1B9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509"/>
    <w:multiLevelType w:val="hybridMultilevel"/>
    <w:tmpl w:val="4BE6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9E"/>
    <w:rsid w:val="000831EB"/>
    <w:rsid w:val="00102E0F"/>
    <w:rsid w:val="00167624"/>
    <w:rsid w:val="0017319C"/>
    <w:rsid w:val="001B69CD"/>
    <w:rsid w:val="002B023B"/>
    <w:rsid w:val="004E1B9E"/>
    <w:rsid w:val="00553DCA"/>
    <w:rsid w:val="005D1613"/>
    <w:rsid w:val="0061796B"/>
    <w:rsid w:val="00685800"/>
    <w:rsid w:val="00782D88"/>
    <w:rsid w:val="007A5268"/>
    <w:rsid w:val="00802AE6"/>
    <w:rsid w:val="008D1012"/>
    <w:rsid w:val="009E21CE"/>
    <w:rsid w:val="00A1476C"/>
    <w:rsid w:val="00A80CFC"/>
    <w:rsid w:val="00AC39C9"/>
    <w:rsid w:val="00D761F0"/>
    <w:rsid w:val="00EA2965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9E"/>
    <w:rPr>
      <w:rFonts w:ascii="Times New Roman" w:eastAsia="Batang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B9E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E1B9E"/>
    <w:pPr>
      <w:jc w:val="center"/>
    </w:pPr>
    <w:rPr>
      <w:rFonts w:eastAsia="Times New Roman"/>
      <w:b/>
      <w:sz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1B9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8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3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JOB</cp:lastModifiedBy>
  <cp:revision>8</cp:revision>
  <cp:lastPrinted>2018-01-10T12:08:00Z</cp:lastPrinted>
  <dcterms:created xsi:type="dcterms:W3CDTF">2017-01-16T06:42:00Z</dcterms:created>
  <dcterms:modified xsi:type="dcterms:W3CDTF">2018-01-10T12:16:00Z</dcterms:modified>
</cp:coreProperties>
</file>