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A0"/>
      </w:tblPr>
      <w:tblGrid>
        <w:gridCol w:w="10188"/>
      </w:tblGrid>
      <w:tr w:rsidR="00CB58B4" w:rsidTr="0017319C">
        <w:trPr>
          <w:trHeight w:val="999"/>
        </w:trPr>
        <w:tc>
          <w:tcPr>
            <w:tcW w:w="10188" w:type="dxa"/>
          </w:tcPr>
          <w:p w:rsidR="00CB58B4" w:rsidRDefault="00CB58B4" w:rsidP="0017319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style="position:absolute;left:0;text-align:left;margin-left:219.85pt;margin-top:-.35pt;width:41.25pt;height:47.25pt;z-index:251658240;visibility:visible">
                  <v:imagedata r:id="rId5" o:title=""/>
                  <w10:wrap type="square" side="left"/>
                </v:shape>
              </w:pict>
            </w:r>
          </w:p>
          <w:p w:rsidR="00CB58B4" w:rsidRDefault="00CB58B4" w:rsidP="0017319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CB58B4" w:rsidRDefault="00CB58B4" w:rsidP="0017319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B58B4" w:rsidTr="0017319C">
        <w:trPr>
          <w:trHeight w:val="690"/>
        </w:trPr>
        <w:tc>
          <w:tcPr>
            <w:tcW w:w="10188" w:type="dxa"/>
          </w:tcPr>
          <w:p w:rsidR="00CB58B4" w:rsidRDefault="00CB58B4" w:rsidP="0017319C">
            <w:pPr>
              <w:pStyle w:val="Subtitle"/>
              <w:spacing w:line="276" w:lineRule="auto"/>
              <w:rPr>
                <w:sz w:val="28"/>
                <w:szCs w:val="30"/>
                <w:lang w:val="uk-UA"/>
              </w:rPr>
            </w:pPr>
            <w:r>
              <w:rPr>
                <w:sz w:val="28"/>
                <w:szCs w:val="30"/>
                <w:lang w:val="uk-UA"/>
              </w:rPr>
              <w:t>ВИКОНАВЧИЙ КОМІТЕТ НОВОМОСКОВСЬКОЇ МІСЬКОЇ РАДИ</w:t>
            </w:r>
          </w:p>
          <w:p w:rsidR="00CB58B4" w:rsidRDefault="00CB58B4" w:rsidP="0017319C">
            <w:pPr>
              <w:spacing w:line="276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УПРАВЛІННЯ ОСВІТИ</w:t>
            </w:r>
          </w:p>
          <w:p w:rsidR="00CB58B4" w:rsidRPr="009E21CE" w:rsidRDefault="00CB58B4" w:rsidP="0017319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sz w:val="24"/>
              </w:rPr>
              <w:t>МЕТОДИЧНИЙ КАБІНЕТ</w:t>
            </w:r>
          </w:p>
        </w:tc>
      </w:tr>
      <w:tr w:rsidR="00CB58B4" w:rsidRPr="00AC39C9" w:rsidTr="0017319C">
        <w:trPr>
          <w:trHeight w:val="367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8B4" w:rsidRDefault="00CB58B4" w:rsidP="0017319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вул.</w:t>
            </w:r>
            <w:r>
              <w:rPr>
                <w:sz w:val="18"/>
                <w:szCs w:val="18"/>
                <w:lang w:val="uk-UA"/>
              </w:rPr>
              <w:t xml:space="preserve"> Паланочна</w:t>
            </w:r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9, м"/>
              </w:smartTagPr>
              <w:r>
                <w:rPr>
                  <w:sz w:val="18"/>
                  <w:szCs w:val="18"/>
                  <w:lang w:val="uk-UA"/>
                </w:rPr>
                <w:t>29</w:t>
              </w:r>
              <w:r>
                <w:rPr>
                  <w:sz w:val="18"/>
                  <w:szCs w:val="18"/>
                </w:rPr>
                <w:t>, м</w:t>
              </w:r>
            </w:smartTag>
            <w:r>
              <w:rPr>
                <w:sz w:val="18"/>
                <w:szCs w:val="18"/>
              </w:rPr>
              <w:t>. Новомосковськ,</w:t>
            </w:r>
            <w:r>
              <w:rPr>
                <w:sz w:val="18"/>
                <w:szCs w:val="18"/>
                <w:lang w:val="uk-UA"/>
              </w:rPr>
              <w:t xml:space="preserve"> Дніпропетровська обл., </w:t>
            </w:r>
            <w:r>
              <w:rPr>
                <w:sz w:val="18"/>
                <w:szCs w:val="18"/>
              </w:rPr>
              <w:t xml:space="preserve"> 51200, </w:t>
            </w:r>
            <w:r>
              <w:rPr>
                <w:sz w:val="18"/>
                <w:szCs w:val="18"/>
                <w:lang w:val="uk-UA"/>
              </w:rPr>
              <w:t>тел. (0569)31-64-66,</w:t>
            </w:r>
          </w:p>
          <w:p w:rsidR="00CB58B4" w:rsidRDefault="00CB58B4" w:rsidP="0017319C">
            <w:pPr>
              <w:pStyle w:val="Subtitle"/>
              <w:tabs>
                <w:tab w:val="left" w:pos="3060"/>
              </w:tabs>
              <w:spacing w:line="276" w:lineRule="auto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  <w:lang w:val="uk-UA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  <w:lang w:val="uk-UA"/>
              </w:rPr>
              <w:t xml:space="preserve">: </w:t>
            </w:r>
            <w:hyperlink r:id="rId6" w:history="1">
              <w:r>
                <w:rPr>
                  <w:rStyle w:val="Hyperlink"/>
                  <w:b w:val="0"/>
                  <w:sz w:val="18"/>
                  <w:szCs w:val="18"/>
                  <w:lang w:val="en-US"/>
                </w:rPr>
                <w:t>metodist</w:t>
              </w:r>
              <w:r>
                <w:rPr>
                  <w:rStyle w:val="Hyperlink"/>
                  <w:b w:val="0"/>
                  <w:sz w:val="18"/>
                  <w:szCs w:val="18"/>
                  <w:lang w:val="uk-UA"/>
                </w:rPr>
                <w:t>@3</w:t>
              </w:r>
              <w:r>
                <w:rPr>
                  <w:rStyle w:val="Hyperlink"/>
                  <w:b w:val="0"/>
                  <w:sz w:val="18"/>
                  <w:szCs w:val="18"/>
                  <w:lang w:val="en-US"/>
                </w:rPr>
                <w:t>g</w:t>
              </w:r>
              <w:r>
                <w:rPr>
                  <w:rStyle w:val="Hyperlink"/>
                  <w:b w:val="0"/>
                  <w:sz w:val="18"/>
                  <w:szCs w:val="18"/>
                  <w:lang w:val="uk-UA"/>
                </w:rPr>
                <w:t>.</w:t>
              </w:r>
              <w:r>
                <w:rPr>
                  <w:rStyle w:val="Hyperlink"/>
                  <w:b w:val="0"/>
                  <w:sz w:val="18"/>
                  <w:szCs w:val="18"/>
                  <w:lang w:val="en-US"/>
                </w:rPr>
                <w:t>ua</w:t>
              </w:r>
            </w:hyperlink>
            <w:r>
              <w:rPr>
                <w:b w:val="0"/>
                <w:sz w:val="18"/>
                <w:szCs w:val="18"/>
                <w:lang w:val="uk-UA"/>
              </w:rPr>
              <w:t>, код ЄДРПОУ 40037434</w:t>
            </w:r>
          </w:p>
        </w:tc>
      </w:tr>
    </w:tbl>
    <w:p w:rsidR="00CB58B4" w:rsidRDefault="00CB58B4" w:rsidP="004E1B9E">
      <w:pPr>
        <w:rPr>
          <w:lang w:val="uk-UA"/>
        </w:rPr>
      </w:pPr>
    </w:p>
    <w:p w:rsidR="00CB58B4" w:rsidRPr="002B023B" w:rsidRDefault="00CB58B4" w:rsidP="004E1B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4E1B9E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01</w:t>
      </w:r>
      <w:r w:rsidRPr="004E1B9E">
        <w:rPr>
          <w:b/>
          <w:sz w:val="28"/>
          <w:szCs w:val="28"/>
          <w:lang w:val="uk-UA"/>
        </w:rPr>
        <w:t>. 201</w:t>
      </w:r>
      <w:r>
        <w:rPr>
          <w:b/>
          <w:sz w:val="28"/>
          <w:szCs w:val="28"/>
          <w:lang w:val="uk-UA"/>
        </w:rPr>
        <w:t>8  №</w:t>
      </w:r>
      <w:r w:rsidRPr="00D76C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</w:t>
      </w:r>
    </w:p>
    <w:p w:rsidR="00CB58B4" w:rsidRDefault="00CB58B4" w:rsidP="004E1B9E">
      <w:pPr>
        <w:jc w:val="both"/>
        <w:rPr>
          <w:b/>
          <w:sz w:val="28"/>
          <w:szCs w:val="28"/>
          <w:lang w:val="uk-UA"/>
        </w:rPr>
      </w:pPr>
    </w:p>
    <w:p w:rsidR="00CB58B4" w:rsidRPr="000D07A7" w:rsidRDefault="00CB58B4" w:rsidP="004E1B9E">
      <w:pPr>
        <w:jc w:val="right"/>
        <w:rPr>
          <w:sz w:val="28"/>
          <w:szCs w:val="28"/>
          <w:lang w:val="uk-UA"/>
        </w:rPr>
      </w:pPr>
      <w:r w:rsidRPr="000D07A7">
        <w:rPr>
          <w:sz w:val="28"/>
          <w:szCs w:val="28"/>
          <w:lang w:val="uk-UA"/>
        </w:rPr>
        <w:t>Керівнику закладу</w:t>
      </w:r>
    </w:p>
    <w:p w:rsidR="00CB58B4" w:rsidRPr="000D07A7" w:rsidRDefault="00CB58B4" w:rsidP="004E1B9E">
      <w:pPr>
        <w:jc w:val="both"/>
        <w:rPr>
          <w:sz w:val="28"/>
          <w:szCs w:val="28"/>
          <w:lang w:val="uk-UA"/>
        </w:rPr>
      </w:pPr>
    </w:p>
    <w:p w:rsidR="00CB58B4" w:rsidRDefault="00CB58B4" w:rsidP="004E1B9E">
      <w:pPr>
        <w:jc w:val="both"/>
        <w:rPr>
          <w:b/>
          <w:sz w:val="28"/>
          <w:szCs w:val="28"/>
          <w:lang w:val="uk-UA"/>
        </w:rPr>
      </w:pPr>
    </w:p>
    <w:p w:rsidR="00CB58B4" w:rsidRPr="000D07A7" w:rsidRDefault="00CB58B4">
      <w:pPr>
        <w:rPr>
          <w:sz w:val="28"/>
          <w:szCs w:val="28"/>
          <w:lang w:val="uk-UA"/>
        </w:rPr>
      </w:pPr>
      <w:r w:rsidRPr="000D07A7">
        <w:rPr>
          <w:sz w:val="28"/>
          <w:szCs w:val="28"/>
          <w:lang w:val="uk-UA"/>
        </w:rPr>
        <w:t>Про проведення літературного</w:t>
      </w:r>
    </w:p>
    <w:p w:rsidR="00CB58B4" w:rsidRPr="000D07A7" w:rsidRDefault="00CB58B4">
      <w:pPr>
        <w:rPr>
          <w:sz w:val="28"/>
          <w:szCs w:val="28"/>
          <w:lang w:val="uk-UA"/>
        </w:rPr>
      </w:pPr>
      <w:r w:rsidRPr="000D07A7">
        <w:rPr>
          <w:sz w:val="28"/>
          <w:szCs w:val="28"/>
          <w:lang w:val="uk-UA"/>
        </w:rPr>
        <w:t>вечора «Герої живуть у віках»</w:t>
      </w:r>
    </w:p>
    <w:p w:rsidR="00CB58B4" w:rsidRDefault="00CB58B4">
      <w:pPr>
        <w:rPr>
          <w:b/>
          <w:sz w:val="28"/>
          <w:szCs w:val="28"/>
          <w:lang w:val="uk-UA"/>
        </w:rPr>
      </w:pPr>
    </w:p>
    <w:p w:rsidR="00CB58B4" w:rsidRDefault="00CB58B4">
      <w:pPr>
        <w:rPr>
          <w:b/>
          <w:sz w:val="28"/>
          <w:szCs w:val="28"/>
          <w:lang w:val="uk-UA"/>
        </w:rPr>
      </w:pPr>
    </w:p>
    <w:p w:rsidR="00CB58B4" w:rsidRDefault="00CB58B4">
      <w:pPr>
        <w:rPr>
          <w:b/>
          <w:sz w:val="28"/>
          <w:szCs w:val="28"/>
          <w:lang w:val="uk-UA"/>
        </w:rPr>
      </w:pPr>
    </w:p>
    <w:p w:rsidR="00CB58B4" w:rsidRPr="00D76C31" w:rsidRDefault="00CB58B4" w:rsidP="000D07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Указу Президента України від 13.11.2014 №871/20 «Про День Соборності України», постанов Верховної Ради України від 05.07.2011 № 3560-VІ «Про 70-річчя трагедії Бабиного Яру», від 16.05.2013 № 261- VІ </w:t>
      </w:r>
      <w:r w:rsidRPr="00D76C31">
        <w:rPr>
          <w:sz w:val="28"/>
          <w:szCs w:val="28"/>
          <w:lang w:val="uk-UA"/>
        </w:rPr>
        <w:t>І “</w:t>
      </w:r>
      <w:r>
        <w:rPr>
          <w:sz w:val="28"/>
          <w:szCs w:val="28"/>
          <w:lang w:val="uk-UA"/>
        </w:rPr>
        <w:t xml:space="preserve">Про відзначення подвигу героїв під Крутами» комунальним позашкільним навчальним закладом «Мала академія наук учнівської молоді» Дніпропетровської обласної ради» </w:t>
      </w:r>
      <w:r w:rsidRPr="000D07A7">
        <w:rPr>
          <w:b/>
          <w:sz w:val="28"/>
          <w:szCs w:val="28"/>
          <w:lang w:val="uk-UA"/>
        </w:rPr>
        <w:t>30 січня 2018 року</w:t>
      </w:r>
      <w:r>
        <w:rPr>
          <w:b/>
          <w:sz w:val="28"/>
          <w:szCs w:val="28"/>
          <w:lang w:val="uk-UA"/>
        </w:rPr>
        <w:t xml:space="preserve"> </w:t>
      </w:r>
      <w:r w:rsidRPr="000D07A7">
        <w:rPr>
          <w:sz w:val="28"/>
          <w:szCs w:val="28"/>
          <w:lang w:val="uk-UA"/>
        </w:rPr>
        <w:t>в Палаці культури студентів Дніпропетровського національного університету імені Олеся Гончара (м.Дніпро, пл.Шевченка,1)</w:t>
      </w:r>
      <w:r>
        <w:rPr>
          <w:sz w:val="28"/>
          <w:szCs w:val="28"/>
          <w:lang w:val="uk-UA"/>
        </w:rPr>
        <w:t xml:space="preserve"> буде проведено літературний вечір «Герої живуть у віках». Реєстрація о 12.30.</w:t>
      </w:r>
    </w:p>
    <w:p w:rsidR="00CB58B4" w:rsidRDefault="00CB58B4" w:rsidP="000D07A7">
      <w:pPr>
        <w:ind w:firstLine="360"/>
        <w:jc w:val="both"/>
        <w:rPr>
          <w:sz w:val="28"/>
          <w:szCs w:val="28"/>
          <w:lang w:val="uk-UA"/>
        </w:rPr>
      </w:pPr>
      <w:r w:rsidRPr="000D07A7">
        <w:rPr>
          <w:sz w:val="28"/>
          <w:szCs w:val="28"/>
          <w:lang w:val="uk-UA"/>
        </w:rPr>
        <w:t>До участі запрошуються  творчі учні 8-11 класів, вихованці позашкільних навчальних закладів, що пишуть вірші.</w:t>
      </w:r>
      <w:r>
        <w:rPr>
          <w:sz w:val="28"/>
          <w:szCs w:val="28"/>
          <w:lang w:val="uk-UA"/>
        </w:rPr>
        <w:t xml:space="preserve"> </w:t>
      </w:r>
    </w:p>
    <w:p w:rsidR="00CB58B4" w:rsidRPr="000D07A7" w:rsidRDefault="00CB58B4" w:rsidP="000D07A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заході необхідно до 24 січня 2018 року включно надіслати заявку (форма додається) та 2-3 поезії на електронну адресу методичного кабінету: </w:t>
      </w:r>
      <w:hyperlink r:id="rId7" w:history="1">
        <w:r w:rsidRPr="000D07A7">
          <w:rPr>
            <w:rStyle w:val="Hyperlink"/>
            <w:b/>
            <w:color w:val="auto"/>
            <w:sz w:val="28"/>
            <w:szCs w:val="28"/>
            <w:lang w:val="en-US"/>
          </w:rPr>
          <w:t>metodist</w:t>
        </w:r>
        <w:r w:rsidRPr="000D07A7">
          <w:rPr>
            <w:rStyle w:val="Hyperlink"/>
            <w:b/>
            <w:color w:val="auto"/>
            <w:sz w:val="28"/>
            <w:szCs w:val="28"/>
            <w:lang w:val="uk-UA"/>
          </w:rPr>
          <w:t>@3</w:t>
        </w:r>
        <w:r w:rsidRPr="000D07A7">
          <w:rPr>
            <w:rStyle w:val="Hyperlink"/>
            <w:b/>
            <w:color w:val="auto"/>
            <w:sz w:val="28"/>
            <w:szCs w:val="28"/>
            <w:lang w:val="en-US"/>
          </w:rPr>
          <w:t>g</w:t>
        </w:r>
        <w:r w:rsidRPr="000D07A7">
          <w:rPr>
            <w:rStyle w:val="Hyperlink"/>
            <w:b/>
            <w:color w:val="auto"/>
            <w:sz w:val="28"/>
            <w:szCs w:val="28"/>
            <w:lang w:val="uk-UA"/>
          </w:rPr>
          <w:t>.</w:t>
        </w:r>
        <w:r w:rsidRPr="000D07A7">
          <w:rPr>
            <w:rStyle w:val="Hyperlink"/>
            <w:b/>
            <w:color w:val="auto"/>
            <w:sz w:val="28"/>
            <w:szCs w:val="28"/>
            <w:lang w:val="en-US"/>
          </w:rPr>
          <w:t>ua</w:t>
        </w:r>
      </w:hyperlink>
      <w:r>
        <w:rPr>
          <w:b/>
          <w:sz w:val="18"/>
          <w:szCs w:val="18"/>
          <w:lang w:val="uk-UA"/>
        </w:rPr>
        <w:t>,</w:t>
      </w:r>
      <w:r>
        <w:rPr>
          <w:sz w:val="28"/>
          <w:szCs w:val="28"/>
          <w:lang w:val="uk-UA"/>
        </w:rPr>
        <w:t xml:space="preserve"> .</w:t>
      </w:r>
    </w:p>
    <w:p w:rsidR="00CB58B4" w:rsidRDefault="00CB58B4" w:rsidP="000D07A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інформацію про проведення літературного вечора  довести до відома педагогів, учнів закладу.</w:t>
      </w:r>
    </w:p>
    <w:p w:rsidR="00CB58B4" w:rsidRPr="002B023B" w:rsidRDefault="00CB58B4" w:rsidP="000D07A7">
      <w:pPr>
        <w:ind w:firstLine="360"/>
        <w:jc w:val="both"/>
        <w:rPr>
          <w:sz w:val="28"/>
          <w:szCs w:val="28"/>
          <w:lang w:val="uk-UA"/>
        </w:rPr>
      </w:pPr>
    </w:p>
    <w:p w:rsidR="00CB58B4" w:rsidRDefault="00CB58B4" w:rsidP="000D07A7">
      <w:pPr>
        <w:jc w:val="both"/>
        <w:rPr>
          <w:sz w:val="28"/>
          <w:szCs w:val="28"/>
          <w:lang w:val="uk-UA"/>
        </w:rPr>
      </w:pPr>
    </w:p>
    <w:p w:rsidR="00CB58B4" w:rsidRDefault="00CB58B4" w:rsidP="00685800">
      <w:pPr>
        <w:jc w:val="both"/>
        <w:rPr>
          <w:sz w:val="28"/>
          <w:szCs w:val="28"/>
          <w:lang w:val="uk-UA"/>
        </w:rPr>
      </w:pPr>
    </w:p>
    <w:p w:rsidR="00CB58B4" w:rsidRDefault="00CB58B4" w:rsidP="00685800">
      <w:pPr>
        <w:jc w:val="both"/>
        <w:rPr>
          <w:sz w:val="28"/>
          <w:szCs w:val="28"/>
          <w:lang w:val="uk-UA"/>
        </w:rPr>
      </w:pPr>
    </w:p>
    <w:p w:rsidR="00CB58B4" w:rsidRDefault="00CB58B4" w:rsidP="00685800">
      <w:pPr>
        <w:jc w:val="both"/>
        <w:rPr>
          <w:sz w:val="28"/>
          <w:szCs w:val="28"/>
          <w:lang w:val="uk-UA"/>
        </w:rPr>
      </w:pPr>
    </w:p>
    <w:p w:rsidR="00CB58B4" w:rsidRDefault="00CB58B4" w:rsidP="00685800">
      <w:pPr>
        <w:jc w:val="both"/>
        <w:rPr>
          <w:sz w:val="28"/>
          <w:szCs w:val="28"/>
          <w:lang w:val="uk-UA"/>
        </w:rPr>
      </w:pPr>
    </w:p>
    <w:p w:rsidR="00CB58B4" w:rsidRDefault="00CB58B4" w:rsidP="00685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 методичним кабінетом                                                        В.О.Садовий</w:t>
      </w:r>
    </w:p>
    <w:p w:rsidR="00CB58B4" w:rsidRDefault="00CB58B4" w:rsidP="00685800">
      <w:pPr>
        <w:jc w:val="both"/>
        <w:rPr>
          <w:sz w:val="28"/>
          <w:szCs w:val="28"/>
          <w:lang w:val="uk-UA"/>
        </w:rPr>
      </w:pPr>
    </w:p>
    <w:p w:rsidR="00CB58B4" w:rsidRDefault="00CB58B4" w:rsidP="00685800">
      <w:pPr>
        <w:jc w:val="both"/>
        <w:rPr>
          <w:sz w:val="28"/>
          <w:szCs w:val="28"/>
          <w:lang w:val="uk-UA"/>
        </w:rPr>
      </w:pPr>
    </w:p>
    <w:p w:rsidR="00CB58B4" w:rsidRDefault="00CB58B4" w:rsidP="00685800">
      <w:pPr>
        <w:jc w:val="both"/>
        <w:rPr>
          <w:lang w:val="uk-UA"/>
        </w:rPr>
      </w:pPr>
      <w:r w:rsidRPr="00685800">
        <w:rPr>
          <w:lang w:val="uk-UA"/>
        </w:rPr>
        <w:t xml:space="preserve">Виконавець: </w:t>
      </w:r>
      <w:r>
        <w:rPr>
          <w:lang w:val="uk-UA"/>
        </w:rPr>
        <w:t>Шапілова Т.М.</w:t>
      </w:r>
    </w:p>
    <w:p w:rsidR="00CB58B4" w:rsidRDefault="00CB58B4" w:rsidP="00685800">
      <w:pPr>
        <w:jc w:val="both"/>
        <w:rPr>
          <w:lang w:val="uk-UA"/>
        </w:rPr>
      </w:pPr>
      <w:r>
        <w:rPr>
          <w:lang w:val="uk-UA"/>
        </w:rPr>
        <w:t xml:space="preserve">                       0982822376</w:t>
      </w:r>
    </w:p>
    <w:sectPr w:rsidR="00CB58B4" w:rsidSect="004E1B9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509"/>
    <w:multiLevelType w:val="hybridMultilevel"/>
    <w:tmpl w:val="4BE6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9E"/>
    <w:rsid w:val="000831EB"/>
    <w:rsid w:val="000D07A7"/>
    <w:rsid w:val="00102E0F"/>
    <w:rsid w:val="00167624"/>
    <w:rsid w:val="0017319C"/>
    <w:rsid w:val="001B69CD"/>
    <w:rsid w:val="002B023B"/>
    <w:rsid w:val="004E1B9E"/>
    <w:rsid w:val="00553DCA"/>
    <w:rsid w:val="005D1613"/>
    <w:rsid w:val="0061796B"/>
    <w:rsid w:val="00647C9B"/>
    <w:rsid w:val="00685800"/>
    <w:rsid w:val="00782D88"/>
    <w:rsid w:val="007A5268"/>
    <w:rsid w:val="00802AE6"/>
    <w:rsid w:val="008D1012"/>
    <w:rsid w:val="009E21CE"/>
    <w:rsid w:val="00A1476C"/>
    <w:rsid w:val="00A80CFC"/>
    <w:rsid w:val="00AC39C9"/>
    <w:rsid w:val="00CB58B4"/>
    <w:rsid w:val="00D761F0"/>
    <w:rsid w:val="00D76C31"/>
    <w:rsid w:val="00DD0D8E"/>
    <w:rsid w:val="00EA2965"/>
    <w:rsid w:val="00F72A0A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9E"/>
    <w:rPr>
      <w:rFonts w:ascii="Times New Roman" w:eastAsia="Batang" w:hAnsi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1B9E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E1B9E"/>
    <w:pPr>
      <w:jc w:val="center"/>
    </w:pPr>
    <w:rPr>
      <w:rFonts w:eastAsia="Times New Roman"/>
      <w:b/>
      <w:sz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1B9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8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@3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@3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JOB</cp:lastModifiedBy>
  <cp:revision>9</cp:revision>
  <cp:lastPrinted>2018-01-18T06:25:00Z</cp:lastPrinted>
  <dcterms:created xsi:type="dcterms:W3CDTF">2017-01-16T06:42:00Z</dcterms:created>
  <dcterms:modified xsi:type="dcterms:W3CDTF">2018-01-18T06:26:00Z</dcterms:modified>
</cp:coreProperties>
</file>